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14" w:rsidRDefault="00771814" w:rsidP="0077181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771814" w:rsidRDefault="00771814" w:rsidP="0077181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771814" w:rsidRDefault="00771814" w:rsidP="0077181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771814" w:rsidRDefault="00771814" w:rsidP="0077181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771814" w:rsidRDefault="00771814" w:rsidP="0077181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814" w:rsidTr="00771814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771814" w:rsidRDefault="00771814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771814" w:rsidTr="00771814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771814" w:rsidRDefault="00771814">
            <w:pPr>
              <w:jc w:val="both"/>
              <w:rPr>
                <w:rFonts w:ascii="Times New Roman" w:hAnsi="Times New Roman" w:cs="Times New Roman"/>
                <w:b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ΠΡΟΜΗΘΕΙΑ ΑΝΑΛΩΣΙΜΩΝ ΕΙΔΩΝ (</w:t>
            </w:r>
            <w:r>
              <w:rPr>
                <w:rFonts w:ascii="Times New Roman" w:hAnsi="Times New Roman" w:cs="Times New Roman"/>
                <w:highlight w:val="darkGray"/>
              </w:rPr>
              <w:t>CPV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[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33696300-8, </w:t>
            </w:r>
            <w:r>
              <w:rPr>
                <w:rFonts w:ascii="Times New Roman" w:eastAsia="Calibri" w:hAnsi="Times New Roman" w:cs="Times New Roman"/>
                <w:highlight w:val="darkGray"/>
                <w:lang w:val="el-GR"/>
              </w:rPr>
              <w:t>39800000-0,</w:t>
            </w:r>
            <w:r>
              <w:rPr>
                <w:rFonts w:ascii="Times New Roman" w:eastAsia="Calibri" w:hAnsi="Times New Roman" w:cs="Times New Roman"/>
                <w:bCs/>
                <w:color w:val="000000"/>
                <w:highlight w:val="darkGray"/>
                <w:lang w:val="el-GR" w:eastAsia="zh-CN"/>
              </w:rPr>
              <w:t xml:space="preserve"> 33790000-4,</w:t>
            </w:r>
            <w:r>
              <w:rPr>
                <w:rFonts w:ascii="Times New Roman" w:eastAsia="Calibri" w:hAnsi="Times New Roman" w:cs="Times New Roman"/>
                <w:bCs/>
                <w:highlight w:val="darkGray"/>
                <w:lang w:val="el-GR" w:eastAsia="zh-CN"/>
              </w:rPr>
              <w:t xml:space="preserve"> 03000000-1</w:t>
            </w: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highlight w:val="darkGray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. 6100)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771814" w:rsidRDefault="00771814" w:rsidP="00771814">
      <w:pPr>
        <w:rPr>
          <w:rFonts w:ascii="Times New Roman" w:hAnsi="Times New Roman" w:cs="Times New Roman"/>
          <w:lang w:val="el-GR"/>
        </w:rPr>
      </w:pPr>
    </w:p>
    <w:p w:rsidR="00771814" w:rsidRDefault="00771814" w:rsidP="00771814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71814" w:rsidRDefault="00771814" w:rsidP="0077181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771814" w:rsidRDefault="00771814" w:rsidP="0077181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771814" w:rsidTr="0077181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771814" w:rsidTr="0077181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771814" w:rsidTr="00771814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771814" w:rsidRDefault="00771814" w:rsidP="00771814">
      <w:pPr>
        <w:rPr>
          <w:rFonts w:ascii="Times New Roman" w:hAnsi="Times New Roman" w:cs="Times New Roman"/>
        </w:rPr>
      </w:pPr>
    </w:p>
    <w:p w:rsidR="00771814" w:rsidRDefault="00771814" w:rsidP="0077181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771814" w:rsidRDefault="00771814" w:rsidP="0077181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771814" w:rsidRDefault="00771814" w:rsidP="00771814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771814" w:rsidRDefault="00771814" w:rsidP="00771814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1814" w:rsidTr="0077181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771814" w:rsidRDefault="00771814" w:rsidP="00771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771814" w:rsidRDefault="00771814" w:rsidP="00771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71814" w:rsidRDefault="00771814" w:rsidP="00771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771814" w:rsidRDefault="00771814" w:rsidP="00771814">
      <w:pPr>
        <w:jc w:val="center"/>
        <w:rPr>
          <w:rFonts w:ascii="Times New Roman" w:hAnsi="Times New Roman" w:cs="Times New Roman"/>
          <w:lang w:val="el-GR"/>
        </w:rPr>
      </w:pPr>
    </w:p>
    <w:p w:rsidR="00771814" w:rsidRDefault="00771814" w:rsidP="0077181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771814" w:rsidRDefault="00771814" w:rsidP="0077181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771814" w:rsidRDefault="00771814" w:rsidP="0077181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71814" w:rsidRDefault="00771814" w:rsidP="0077181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771814" w:rsidRDefault="00771814" w:rsidP="0077181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771814" w:rsidRDefault="00771814" w:rsidP="0077181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771814" w:rsidRDefault="00771814" w:rsidP="0077181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771814" w:rsidRDefault="00771814" w:rsidP="0077181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771814" w:rsidRDefault="00771814" w:rsidP="0077181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771814" w:rsidRDefault="00771814" w:rsidP="0077181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771814" w:rsidRDefault="00771814" w:rsidP="0077181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771814" w:rsidRDefault="00771814" w:rsidP="0077181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1814" w:rsidTr="0077181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771814" w:rsidTr="0077181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771814" w:rsidRDefault="00771814" w:rsidP="00771814">
      <w:pPr>
        <w:pStyle w:val="SectionTitle"/>
        <w:rPr>
          <w:rFonts w:ascii="Times New Roman" w:hAnsi="Times New Roman" w:cs="Times New Roman"/>
          <w:sz w:val="22"/>
        </w:rPr>
      </w:pPr>
    </w:p>
    <w:p w:rsidR="00771814" w:rsidRDefault="00771814" w:rsidP="0077181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771814" w:rsidTr="0077181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1814" w:rsidTr="0077181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1814" w:rsidTr="00771814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771814" w:rsidTr="00771814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771814" w:rsidRDefault="00771814" w:rsidP="00771814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771814" w:rsidRDefault="00771814" w:rsidP="0077181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771814" w:rsidTr="0077181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771814" w:rsidTr="0077181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71814" w:rsidTr="00771814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1814" w:rsidTr="00771814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771814" w:rsidTr="00771814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771814" w:rsidTr="00771814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771814" w:rsidTr="00771814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771814" w:rsidTr="00771814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771814" w:rsidTr="00771814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771814" w:rsidRDefault="00771814" w:rsidP="00771814">
      <w:pPr>
        <w:pStyle w:val="ChapterTitle"/>
        <w:rPr>
          <w:rFonts w:ascii="Times New Roman" w:hAnsi="Times New Roman" w:cs="Times New Roman"/>
        </w:rPr>
      </w:pPr>
    </w:p>
    <w:p w:rsidR="00771814" w:rsidRDefault="00771814" w:rsidP="00771814">
      <w:pPr>
        <w:jc w:val="center"/>
        <w:rPr>
          <w:rFonts w:ascii="Times New Roman" w:hAnsi="Times New Roman" w:cs="Times New Roman"/>
          <w:b/>
          <w:bCs/>
        </w:rPr>
      </w:pPr>
    </w:p>
    <w:p w:rsidR="00771814" w:rsidRDefault="00771814" w:rsidP="00771814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771814" w:rsidRDefault="00771814" w:rsidP="0077181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771814" w:rsidRDefault="00771814" w:rsidP="0077181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771814" w:rsidRDefault="00771814" w:rsidP="00771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771814" w:rsidRDefault="00771814" w:rsidP="00771814">
      <w:pPr>
        <w:pStyle w:val="SectionTitle"/>
        <w:rPr>
          <w:rFonts w:ascii="Times New Roman" w:hAnsi="Times New Roman" w:cs="Times New Roman"/>
          <w:sz w:val="22"/>
        </w:rPr>
      </w:pPr>
    </w:p>
    <w:p w:rsidR="00771814" w:rsidRDefault="00771814" w:rsidP="0077181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771814" w:rsidRDefault="00771814" w:rsidP="00771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771814" w:rsidRDefault="00771814" w:rsidP="00771814">
      <w:pPr>
        <w:rPr>
          <w:rFonts w:ascii="Times New Roman" w:hAnsi="Times New Roman" w:cs="Times New Roman"/>
          <w:b/>
          <w:bCs/>
          <w:lang w:val="el-GR"/>
        </w:rPr>
      </w:pPr>
    </w:p>
    <w:p w:rsidR="00771814" w:rsidRDefault="00771814" w:rsidP="00771814">
      <w:pPr>
        <w:rPr>
          <w:rFonts w:ascii="Times New Roman" w:hAnsi="Times New Roman" w:cs="Times New Roman"/>
          <w:b/>
          <w:bCs/>
          <w:lang w:val="el-GR"/>
        </w:rPr>
      </w:pPr>
    </w:p>
    <w:p w:rsidR="00771814" w:rsidRDefault="00771814" w:rsidP="0077181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771814" w:rsidRDefault="00771814" w:rsidP="00771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771814" w:rsidTr="0077181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14" w:rsidRDefault="00771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771814" w:rsidRDefault="00771814" w:rsidP="00771814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771814" w:rsidRDefault="00771814" w:rsidP="0077181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771814" w:rsidRDefault="00771814" w:rsidP="0077181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771814" w:rsidRDefault="00771814" w:rsidP="0077181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771814" w:rsidRDefault="00771814" w:rsidP="00771814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771814" w:rsidRDefault="00771814" w:rsidP="0077181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771814" w:rsidRDefault="00771814" w:rsidP="00771814">
      <w:pPr>
        <w:rPr>
          <w:rFonts w:ascii="Times New Roman" w:hAnsi="Times New Roman" w:cs="Times New Roman"/>
          <w:i/>
          <w:lang w:val="el-GR"/>
        </w:rPr>
      </w:pPr>
    </w:p>
    <w:p w:rsidR="00771814" w:rsidRDefault="00771814" w:rsidP="0077181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771814" w:rsidRDefault="00771814" w:rsidP="00771814">
      <w:pPr>
        <w:jc w:val="both"/>
        <w:rPr>
          <w:rFonts w:ascii="Times New Roman" w:hAnsi="Times New Roman" w:cs="Times New Roman"/>
          <w:b/>
          <w:lang w:val="el-GR"/>
        </w:rPr>
      </w:pPr>
    </w:p>
    <w:p w:rsidR="00771814" w:rsidRDefault="00771814" w:rsidP="00771814">
      <w:pPr>
        <w:jc w:val="both"/>
        <w:rPr>
          <w:rFonts w:ascii="Times New Roman" w:hAnsi="Times New Roman" w:cs="Times New Roman"/>
          <w:lang w:val="el-GR"/>
        </w:rPr>
      </w:pPr>
    </w:p>
    <w:p w:rsidR="00AB6928" w:rsidRPr="00771814" w:rsidRDefault="00771814">
      <w:pPr>
        <w:rPr>
          <w:lang w:val="el-GR"/>
        </w:rPr>
      </w:pPr>
      <w:bookmarkStart w:id="0" w:name="_GoBack"/>
      <w:bookmarkEnd w:id="0"/>
    </w:p>
    <w:sectPr w:rsidR="00AB6928" w:rsidRPr="00771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4"/>
    <w:rsid w:val="00771814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564EC-F1A8-4A2A-A5C9-574DD80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14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771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77181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77181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771814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771814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718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2853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2020-04-29T10:34:00Z</dcterms:created>
  <dcterms:modified xsi:type="dcterms:W3CDTF">2020-04-29T10:35:00Z</dcterms:modified>
</cp:coreProperties>
</file>