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08" w:rsidRDefault="008837CF" w:rsidP="004D1308">
      <w:pPr>
        <w:pStyle w:val="Web"/>
        <w:spacing w:after="0"/>
        <w:rPr>
          <w:rStyle w:val="a3"/>
          <w:b/>
          <w:bCs/>
          <w:sz w:val="22"/>
          <w:szCs w:val="22"/>
        </w:rPr>
      </w:pPr>
      <w:r>
        <w:rPr>
          <w:rStyle w:val="a3"/>
          <w:b/>
          <w:bCs/>
          <w:sz w:val="22"/>
          <w:szCs w:val="22"/>
        </w:rPr>
        <w:t>ΛΟΓΟΤΥΠΟ ΕΤΑΙΡΙΑΣ</w:t>
      </w:r>
    </w:p>
    <w:p w:rsidR="004D1308" w:rsidRPr="006430F1" w:rsidRDefault="004D1308" w:rsidP="004D1308">
      <w:pPr>
        <w:pStyle w:val="Web"/>
        <w:spacing w:after="0"/>
        <w:ind w:left="5040" w:firstLine="720"/>
        <w:rPr>
          <w:rStyle w:val="a3"/>
          <w:b/>
          <w:bCs/>
          <w:sz w:val="22"/>
          <w:szCs w:val="22"/>
        </w:rPr>
      </w:pPr>
      <w:r>
        <w:rPr>
          <w:rStyle w:val="a3"/>
          <w:b/>
          <w:bCs/>
          <w:sz w:val="22"/>
          <w:szCs w:val="22"/>
        </w:rPr>
        <w:t xml:space="preserve"> </w:t>
      </w:r>
      <w:r w:rsidR="008837CF">
        <w:rPr>
          <w:rStyle w:val="a3"/>
          <w:b/>
          <w:bCs/>
          <w:sz w:val="22"/>
          <w:szCs w:val="22"/>
        </w:rPr>
        <w:t>Ημερομηνία ../../2011</w:t>
      </w:r>
    </w:p>
    <w:p w:rsidR="004D1308" w:rsidRDefault="004D1308" w:rsidP="004D1308">
      <w:pPr>
        <w:pStyle w:val="Web"/>
        <w:rPr>
          <w:i/>
          <w:iCs/>
          <w:sz w:val="22"/>
          <w:szCs w:val="22"/>
        </w:rPr>
      </w:pPr>
    </w:p>
    <w:p w:rsidR="008837CF" w:rsidRDefault="008837CF" w:rsidP="004D1308">
      <w:pPr>
        <w:pStyle w:val="Web"/>
        <w:spacing w:after="0"/>
        <w:rPr>
          <w:b/>
          <w:iCs/>
          <w:sz w:val="22"/>
          <w:szCs w:val="22"/>
        </w:rPr>
      </w:pPr>
    </w:p>
    <w:p w:rsidR="004D1308" w:rsidRPr="008837CF" w:rsidRDefault="008837CF" w:rsidP="004D1308">
      <w:pPr>
        <w:pStyle w:val="Web"/>
        <w:spacing w:after="0"/>
        <w:rPr>
          <w:b/>
          <w:iCs/>
          <w:sz w:val="22"/>
          <w:szCs w:val="22"/>
        </w:rPr>
      </w:pPr>
      <w:r w:rsidRPr="008837CF">
        <w:rPr>
          <w:b/>
          <w:iCs/>
          <w:sz w:val="22"/>
          <w:szCs w:val="22"/>
        </w:rPr>
        <w:t>ΠΡΟΣ</w:t>
      </w:r>
    </w:p>
    <w:p w:rsidR="008837CF" w:rsidRPr="008837CF" w:rsidRDefault="008837CF" w:rsidP="004D1308">
      <w:pPr>
        <w:pStyle w:val="Web"/>
        <w:spacing w:after="0"/>
        <w:rPr>
          <w:b/>
          <w:iCs/>
          <w:sz w:val="22"/>
          <w:szCs w:val="22"/>
        </w:rPr>
      </w:pPr>
      <w:r w:rsidRPr="008837CF">
        <w:rPr>
          <w:b/>
          <w:iCs/>
          <w:sz w:val="22"/>
          <w:szCs w:val="22"/>
        </w:rPr>
        <w:t>Πανεπιστήμιο Θεσσαλίας-</w:t>
      </w:r>
    </w:p>
    <w:p w:rsidR="008837CF" w:rsidRPr="008837CF" w:rsidRDefault="008837CF" w:rsidP="004D1308">
      <w:pPr>
        <w:pStyle w:val="Web"/>
        <w:spacing w:after="0"/>
        <w:rPr>
          <w:b/>
          <w:iCs/>
          <w:sz w:val="22"/>
          <w:szCs w:val="22"/>
        </w:rPr>
      </w:pPr>
      <w:r w:rsidRPr="008837CF">
        <w:rPr>
          <w:b/>
          <w:iCs/>
          <w:sz w:val="22"/>
          <w:szCs w:val="22"/>
        </w:rPr>
        <w:t>Ειδικός Λογαριασμός</w:t>
      </w:r>
    </w:p>
    <w:p w:rsidR="008837CF" w:rsidRPr="008837CF" w:rsidRDefault="008837CF" w:rsidP="004D1308">
      <w:pPr>
        <w:pStyle w:val="Web"/>
        <w:spacing w:after="0"/>
        <w:rPr>
          <w:b/>
          <w:iCs/>
          <w:sz w:val="22"/>
          <w:szCs w:val="22"/>
        </w:rPr>
      </w:pPr>
      <w:r w:rsidRPr="008837CF">
        <w:rPr>
          <w:b/>
          <w:iCs/>
          <w:sz w:val="22"/>
          <w:szCs w:val="22"/>
        </w:rPr>
        <w:t xml:space="preserve">Κονδυλίων Έρευνας </w:t>
      </w:r>
    </w:p>
    <w:p w:rsidR="004D1308" w:rsidRPr="008837CF" w:rsidRDefault="004D1308" w:rsidP="004D1308">
      <w:pPr>
        <w:pStyle w:val="Web"/>
        <w:rPr>
          <w:b/>
          <w:iCs/>
          <w:sz w:val="22"/>
          <w:szCs w:val="22"/>
        </w:rPr>
      </w:pPr>
    </w:p>
    <w:p w:rsidR="004D1308" w:rsidRDefault="004D1308" w:rsidP="004D1308">
      <w:pPr>
        <w:pStyle w:val="Web"/>
        <w:rPr>
          <w:i/>
          <w:iCs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4D1308" w:rsidRPr="004136EC" w:rsidRDefault="008837CF" w:rsidP="004D1308">
      <w:pPr>
        <w:pStyle w:val="Web"/>
        <w:rPr>
          <w:rFonts w:ascii="Times New Roman" w:hAnsi="Times New Roman" w:cs="Times New Roman"/>
          <w:i/>
          <w:sz w:val="24"/>
          <w:szCs w:val="24"/>
        </w:rPr>
      </w:pPr>
      <w:r w:rsidRPr="004136EC">
        <w:rPr>
          <w:rStyle w:val="a3"/>
          <w:rFonts w:ascii="Times New Roman" w:hAnsi="Times New Roman" w:cs="Times New Roman"/>
          <w:i w:val="0"/>
          <w:sz w:val="24"/>
          <w:szCs w:val="24"/>
        </w:rPr>
        <w:t>Κύριοι</w:t>
      </w:r>
      <w:r w:rsidR="004D1308" w:rsidRPr="004136EC">
        <w:rPr>
          <w:rStyle w:val="a3"/>
          <w:rFonts w:ascii="Times New Roman" w:hAnsi="Times New Roman" w:cs="Times New Roman"/>
          <w:i w:val="0"/>
          <w:sz w:val="24"/>
          <w:szCs w:val="24"/>
        </w:rPr>
        <w:t>,</w:t>
      </w:r>
    </w:p>
    <w:p w:rsidR="004D1308" w:rsidRPr="004136EC" w:rsidRDefault="008837CF" w:rsidP="004D1308">
      <w:pPr>
        <w:pStyle w:val="Web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4136E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Με την παρούσα επιστολή σας γνωστοποιούμε ότι η εταιρία μας </w:t>
      </w:r>
      <w:r w:rsidR="0044749D">
        <w:rPr>
          <w:rStyle w:val="a3"/>
          <w:rFonts w:ascii="Times New Roman" w:hAnsi="Times New Roman" w:cs="Times New Roman"/>
          <w:i w:val="0"/>
          <w:sz w:val="24"/>
          <w:szCs w:val="24"/>
        </w:rPr>
        <w:t>(</w:t>
      </w:r>
      <w:r w:rsidRPr="004136EC">
        <w:rPr>
          <w:rStyle w:val="a3"/>
          <w:rFonts w:ascii="Times New Roman" w:hAnsi="Times New Roman" w:cs="Times New Roman"/>
          <w:i w:val="0"/>
          <w:sz w:val="24"/>
          <w:szCs w:val="24"/>
        </w:rPr>
        <w:t>ανταποκρινόμενη σε σχετικό αίτημα του/της κ……………………</w:t>
      </w:r>
      <w:r w:rsidR="0044749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)  </w:t>
      </w:r>
      <w:r w:rsidRPr="004136EC">
        <w:rPr>
          <w:rStyle w:val="a3"/>
          <w:rFonts w:ascii="Times New Roman" w:hAnsi="Times New Roman" w:cs="Times New Roman"/>
          <w:i w:val="0"/>
          <w:sz w:val="24"/>
          <w:szCs w:val="24"/>
        </w:rPr>
        <w:t>προτίθεται να προσφέρει ως Δωρεά το ποσό των …</w:t>
      </w:r>
      <w:r w:rsidR="0044749D">
        <w:rPr>
          <w:rStyle w:val="a3"/>
          <w:rFonts w:ascii="Times New Roman" w:hAnsi="Times New Roman" w:cs="Times New Roman"/>
          <w:i w:val="0"/>
          <w:sz w:val="24"/>
          <w:szCs w:val="24"/>
        </w:rPr>
        <w:t>……..</w:t>
      </w:r>
      <w:r w:rsidRPr="004136EC">
        <w:rPr>
          <w:rStyle w:val="a3"/>
          <w:rFonts w:ascii="Times New Roman" w:hAnsi="Times New Roman" w:cs="Times New Roman"/>
          <w:i w:val="0"/>
          <w:sz w:val="24"/>
          <w:szCs w:val="24"/>
        </w:rPr>
        <w:t>Ευρώ</w:t>
      </w:r>
      <w:r w:rsidR="004D1308" w:rsidRPr="004136EC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</w:p>
    <w:p w:rsidR="004D1308" w:rsidRPr="004136EC" w:rsidRDefault="004B0CB9" w:rsidP="004D1308">
      <w:pPr>
        <w:pStyle w:val="Web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4136E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Το ποσό θα </w:t>
      </w:r>
      <w:r w:rsidR="00496ABE">
        <w:rPr>
          <w:rStyle w:val="a3"/>
          <w:rFonts w:ascii="Times New Roman" w:hAnsi="Times New Roman" w:cs="Times New Roman"/>
          <w:i w:val="0"/>
          <w:sz w:val="24"/>
          <w:szCs w:val="24"/>
        </w:rPr>
        <w:t>διατεθεί για ενίσχυση (αναφέρεται</w:t>
      </w:r>
      <w:r w:rsidRPr="004136E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ειδικότερο</w:t>
      </w:r>
      <w:r w:rsidR="00496ABE">
        <w:rPr>
          <w:rStyle w:val="a3"/>
          <w:rFonts w:ascii="Times New Roman" w:hAnsi="Times New Roman" w:cs="Times New Roman"/>
          <w:i w:val="0"/>
          <w:sz w:val="24"/>
          <w:szCs w:val="24"/>
        </w:rPr>
        <w:t>ς</w:t>
      </w:r>
      <w:r w:rsidRPr="004136E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σκοπό</w:t>
      </w:r>
      <w:r w:rsidR="00496ABE">
        <w:rPr>
          <w:rStyle w:val="a3"/>
          <w:rFonts w:ascii="Times New Roman" w:hAnsi="Times New Roman" w:cs="Times New Roman"/>
          <w:i w:val="0"/>
          <w:sz w:val="24"/>
          <w:szCs w:val="24"/>
        </w:rPr>
        <w:t>ς) του έργου «…………» και Επιστημονικό Υ</w:t>
      </w:r>
      <w:r w:rsidRPr="004136EC">
        <w:rPr>
          <w:rStyle w:val="a3"/>
          <w:rFonts w:ascii="Times New Roman" w:hAnsi="Times New Roman" w:cs="Times New Roman"/>
          <w:i w:val="0"/>
          <w:sz w:val="24"/>
          <w:szCs w:val="24"/>
        </w:rPr>
        <w:t>πεύθυνο τον κ………………………………………………………….</w:t>
      </w:r>
    </w:p>
    <w:p w:rsidR="004D1308" w:rsidRPr="004136EC" w:rsidRDefault="004B0CB9" w:rsidP="004D1308">
      <w:pPr>
        <w:jc w:val="both"/>
      </w:pPr>
      <w:r w:rsidRPr="004136EC">
        <w:rPr>
          <w:rStyle w:val="a3"/>
          <w:i w:val="0"/>
        </w:rPr>
        <w:t xml:space="preserve">Σας δηλώνουμε ρητώς ότι η δωρεά αυτή γίνεται χωρίς να </w:t>
      </w:r>
      <w:r w:rsidR="004136EC">
        <w:rPr>
          <w:rStyle w:val="a3"/>
          <w:i w:val="0"/>
        </w:rPr>
        <w:t>παρέχεται</w:t>
      </w:r>
      <w:r w:rsidRPr="004136EC">
        <w:rPr>
          <w:rStyle w:val="a3"/>
          <w:i w:val="0"/>
        </w:rPr>
        <w:t xml:space="preserve"> από</w:t>
      </w:r>
      <w:r w:rsidR="00B95A97" w:rsidRPr="004136EC">
        <w:rPr>
          <w:rStyle w:val="a3"/>
          <w:i w:val="0"/>
        </w:rPr>
        <w:t xml:space="preserve"> την</w:t>
      </w:r>
      <w:r w:rsidRPr="004136EC">
        <w:rPr>
          <w:rStyle w:val="a3"/>
          <w:i w:val="0"/>
        </w:rPr>
        <w:t xml:space="preserve"> πλευράς σας οποιουδήποτε είδους αντάλλαγμα στην εταιρία μας , ούτε ότι διατηρούμε οποιαδήποτε ή άλλης φύσεως αξίωση έναντ</w:t>
      </w:r>
      <w:r w:rsidR="00B95A97" w:rsidRPr="004136EC">
        <w:rPr>
          <w:rStyle w:val="a3"/>
          <w:i w:val="0"/>
        </w:rPr>
        <w:t>ί</w:t>
      </w:r>
      <w:r w:rsidRPr="004136EC">
        <w:rPr>
          <w:rStyle w:val="a3"/>
          <w:i w:val="0"/>
        </w:rPr>
        <w:t xml:space="preserve"> σας.</w:t>
      </w:r>
      <w:r w:rsidR="00B95A97" w:rsidRPr="004136EC">
        <w:rPr>
          <w:rStyle w:val="a3"/>
          <w:i w:val="0"/>
        </w:rPr>
        <w:t xml:space="preserve"> </w:t>
      </w:r>
      <w:r w:rsidRPr="004136EC">
        <w:rPr>
          <w:rStyle w:val="a3"/>
          <w:i w:val="0"/>
        </w:rPr>
        <w:t>Ρητά δηλώνεται</w:t>
      </w:r>
      <w:r w:rsidR="00B95A97" w:rsidRPr="004136EC">
        <w:rPr>
          <w:rStyle w:val="a3"/>
          <w:i w:val="0"/>
        </w:rPr>
        <w:t xml:space="preserve"> επίσης ότι η παρούσα δωρεά δεν συνιστά και δεν ερμηνεύεται ως άμεσος ή έμμεσος επηρεασμός αποφάσεων και ενεργειών του Πανεπιστημίου ή/ και του Επιστημονικού Υπευθύνου σε σχέση και υπέρ των προϊόντων της εταιρίας μας και της εν γένει δραστηριότητας μας. Δεν αποτελεί  δέσμευση του Πανεπιστημίου ή/ και του Επιστημονικού Υπευθύνου σχετικά με θέματα χορήγησης ή έγκρισης </w:t>
      </w:r>
      <w:r w:rsidR="0044749D" w:rsidRPr="004136EC">
        <w:rPr>
          <w:rStyle w:val="a3"/>
          <w:i w:val="0"/>
        </w:rPr>
        <w:t>προϊόντων</w:t>
      </w:r>
      <w:r w:rsidR="00B95A97" w:rsidRPr="004136EC">
        <w:rPr>
          <w:rStyle w:val="a3"/>
          <w:i w:val="0"/>
        </w:rPr>
        <w:t xml:space="preserve"> της εταιρίας ή εταιρίας συνδεδεμένης με τη δική μας. </w:t>
      </w:r>
      <w:r w:rsidR="0044749D">
        <w:t>Η</w:t>
      </w:r>
      <w:r w:rsidR="0044749D" w:rsidRPr="00DD72E1">
        <w:t xml:space="preserve"> παρούσα δωρεά</w:t>
      </w:r>
      <w:r w:rsidR="0044749D">
        <w:t xml:space="preserve"> θα  εξυπηρετήσει</w:t>
      </w:r>
      <w:r w:rsidR="0044749D" w:rsidRPr="00DD72E1">
        <w:t xml:space="preserve"> αποκλειστικά και μόνο τους σ</w:t>
      </w:r>
      <w:r w:rsidR="0044749D">
        <w:t xml:space="preserve">κοπούς του ως άνω εγκεκριμένου </w:t>
      </w:r>
      <w:r w:rsidR="0044749D" w:rsidRPr="00DD72E1">
        <w:t>προγράμματος του Πανεπιστημίου</w:t>
      </w:r>
      <w:r w:rsidR="0044749D">
        <w:t>.</w:t>
      </w:r>
      <w:r w:rsidR="00B95A97" w:rsidRPr="004136EC">
        <w:rPr>
          <w:rStyle w:val="a3"/>
          <w:i w:val="0"/>
        </w:rPr>
        <w:t xml:space="preserve"> </w:t>
      </w:r>
    </w:p>
    <w:p w:rsidR="004D1308" w:rsidRDefault="00B95A97" w:rsidP="00495DCC">
      <w:pPr>
        <w:rPr>
          <w:rStyle w:val="a3"/>
          <w:i w:val="0"/>
        </w:rPr>
      </w:pPr>
      <w:r w:rsidRPr="004136EC">
        <w:rPr>
          <w:rStyle w:val="a3"/>
          <w:i w:val="0"/>
        </w:rPr>
        <w:t>Παρακαλούμε για την αποδοχή της προαναφερθείσας οικονομικής ενίσχυσης.</w:t>
      </w:r>
    </w:p>
    <w:p w:rsidR="00495DCC" w:rsidRPr="00495DCC" w:rsidRDefault="00495DCC" w:rsidP="00495DCC">
      <w:pPr>
        <w:rPr>
          <w:iCs/>
        </w:rPr>
      </w:pPr>
    </w:p>
    <w:p w:rsidR="004D1308" w:rsidRPr="004136EC" w:rsidRDefault="004D1308" w:rsidP="00B95A97">
      <w:pPr>
        <w:pStyle w:val="We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36EC">
        <w:rPr>
          <w:rStyle w:val="a3"/>
          <w:rFonts w:ascii="Times New Roman" w:hAnsi="Times New Roman" w:cs="Times New Roman"/>
          <w:i w:val="0"/>
          <w:sz w:val="24"/>
          <w:szCs w:val="24"/>
        </w:rPr>
        <w:t>Με εκτίμηση,</w:t>
      </w:r>
    </w:p>
    <w:p w:rsidR="004F4431" w:rsidRDefault="004D1308" w:rsidP="004F4431">
      <w:pPr>
        <w:pStyle w:val="Web"/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4136EC">
        <w:rPr>
          <w:rStyle w:val="a3"/>
          <w:rFonts w:ascii="Times New Roman" w:hAnsi="Times New Roman" w:cs="Times New Roman"/>
          <w:i w:val="0"/>
          <w:sz w:val="24"/>
          <w:szCs w:val="24"/>
        </w:rPr>
        <w:t>(Υπογραφή)</w:t>
      </w:r>
    </w:p>
    <w:p w:rsidR="00495DCC" w:rsidRDefault="00495DCC" w:rsidP="004F4431">
      <w:pPr>
        <w:pStyle w:val="Web"/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495DCC" w:rsidRDefault="00495DCC" w:rsidP="004F4431">
      <w:pPr>
        <w:pStyle w:val="Web"/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B95A97" w:rsidRPr="004136EC" w:rsidRDefault="00B95A97" w:rsidP="00495DCC">
      <w:pPr>
        <w:pStyle w:val="Web"/>
        <w:jc w:val="lef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4136EC">
        <w:rPr>
          <w:rStyle w:val="a3"/>
          <w:rFonts w:ascii="Times New Roman" w:hAnsi="Times New Roman" w:cs="Times New Roman"/>
          <w:i w:val="0"/>
          <w:sz w:val="24"/>
          <w:szCs w:val="24"/>
        </w:rPr>
        <w:t>Σημείωση:</w:t>
      </w:r>
    </w:p>
    <w:p w:rsidR="004F4431" w:rsidRDefault="00B95A97" w:rsidP="00B95A97">
      <w:pPr>
        <w:pStyle w:val="Web"/>
        <w:jc w:val="lef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4136EC">
        <w:rPr>
          <w:rStyle w:val="a3"/>
          <w:rFonts w:ascii="Times New Roman" w:hAnsi="Times New Roman" w:cs="Times New Roman"/>
          <w:i w:val="0"/>
          <w:sz w:val="24"/>
          <w:szCs w:val="24"/>
        </w:rPr>
        <w:t>Η εταιρία αναλαμβάνει τη</w:t>
      </w:r>
      <w:r w:rsidR="004F4431">
        <w:rPr>
          <w:rStyle w:val="a3"/>
          <w:rFonts w:ascii="Times New Roman" w:hAnsi="Times New Roman" w:cs="Times New Roman"/>
          <w:i w:val="0"/>
          <w:sz w:val="24"/>
          <w:szCs w:val="24"/>
        </w:rPr>
        <w:t>ν</w:t>
      </w:r>
      <w:r w:rsidRPr="004136E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υποχρέωση να </w:t>
      </w:r>
      <w:r w:rsidR="004F4431">
        <w:rPr>
          <w:rStyle w:val="a3"/>
          <w:rFonts w:ascii="Times New Roman" w:hAnsi="Times New Roman" w:cs="Times New Roman"/>
          <w:i w:val="0"/>
          <w:sz w:val="24"/>
          <w:szCs w:val="24"/>
        </w:rPr>
        <w:t>υπογράψει</w:t>
      </w:r>
      <w:r w:rsidR="006F56E6" w:rsidRPr="006F56E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F56E6">
        <w:rPr>
          <w:rStyle w:val="a3"/>
          <w:rFonts w:ascii="Times New Roman" w:hAnsi="Times New Roman" w:cs="Times New Roman"/>
          <w:i w:val="0"/>
          <w:sz w:val="24"/>
          <w:szCs w:val="24"/>
        </w:rPr>
        <w:t>,</w:t>
      </w:r>
      <w:r w:rsidR="006F56E6" w:rsidRPr="004136EC">
        <w:rPr>
          <w:rStyle w:val="a3"/>
          <w:rFonts w:ascii="Times New Roman" w:hAnsi="Times New Roman" w:cs="Times New Roman"/>
          <w:i w:val="0"/>
          <w:sz w:val="24"/>
          <w:szCs w:val="24"/>
        </w:rPr>
        <w:t>σε περίπτωση αποδοχής της δωρεάς</w:t>
      </w:r>
      <w:r w:rsidR="006F56E6">
        <w:rPr>
          <w:rStyle w:val="a3"/>
          <w:rFonts w:ascii="Times New Roman" w:hAnsi="Times New Roman" w:cs="Times New Roman"/>
          <w:i w:val="0"/>
          <w:sz w:val="24"/>
          <w:szCs w:val="24"/>
        </w:rPr>
        <w:t>,</w:t>
      </w:r>
      <w:r w:rsidR="00496ABE" w:rsidRPr="00496AB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96ABE">
        <w:rPr>
          <w:rStyle w:val="a3"/>
          <w:rFonts w:ascii="Times New Roman" w:hAnsi="Times New Roman" w:cs="Times New Roman"/>
          <w:i w:val="0"/>
          <w:sz w:val="24"/>
          <w:szCs w:val="24"/>
        </w:rPr>
        <w:t>ο νόμιμος εκπρόσωπος της εταιρίας( όνομα του  και σφραγίδα της εταιρίας)</w:t>
      </w:r>
      <w:r w:rsidR="004F443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εις διπλούν το Έντυπο της </w:t>
      </w:r>
      <w:r w:rsidRPr="004136E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Δήλωση</w:t>
      </w:r>
      <w:r w:rsidR="004F4431">
        <w:rPr>
          <w:rStyle w:val="a3"/>
          <w:rFonts w:ascii="Times New Roman" w:hAnsi="Times New Roman" w:cs="Times New Roman"/>
          <w:i w:val="0"/>
          <w:sz w:val="24"/>
          <w:szCs w:val="24"/>
        </w:rPr>
        <w:t>ς</w:t>
      </w:r>
      <w:r w:rsidRPr="004136E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Φόρου Δωρεάς </w:t>
      </w:r>
      <w:r w:rsidR="004F4431">
        <w:rPr>
          <w:rStyle w:val="a3"/>
          <w:rFonts w:ascii="Times New Roman" w:hAnsi="Times New Roman" w:cs="Times New Roman"/>
          <w:i w:val="0"/>
          <w:sz w:val="24"/>
          <w:szCs w:val="24"/>
        </w:rPr>
        <w:t>και να τις αποστείλει στο Πανεπιστήμιο Θεσσαλίας, προκειμένου το Π.Θ.</w:t>
      </w:r>
      <w:r w:rsidR="006F56E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F4431">
        <w:rPr>
          <w:rStyle w:val="a3"/>
          <w:rFonts w:ascii="Times New Roman" w:hAnsi="Times New Roman" w:cs="Times New Roman"/>
          <w:i w:val="0"/>
          <w:sz w:val="24"/>
          <w:szCs w:val="24"/>
        </w:rPr>
        <w:t>να αποδώσει το φόρο δωρεάς  0,5% σύμφωνα με</w:t>
      </w:r>
      <w:r w:rsidR="00614D1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το άρθρο 25 του Ν.3842/2010.</w:t>
      </w:r>
    </w:p>
    <w:p w:rsidR="004F4431" w:rsidRDefault="004F4431" w:rsidP="00B95A97">
      <w:pPr>
        <w:pStyle w:val="Web"/>
        <w:jc w:val="lef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Τηλέφωνα επικοινωνίας</w:t>
      </w:r>
      <w:r w:rsidR="000E66F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του Π.Θ.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:</w:t>
      </w:r>
      <w:r w:rsidR="00614D1A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2421006423</w:t>
      </w:r>
      <w:r w:rsidR="00614D1A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Τσιάρα Κατερίνα</w:t>
      </w:r>
    </w:p>
    <w:p w:rsidR="00E3660E" w:rsidRPr="004136EC" w:rsidRDefault="004F4431" w:rsidP="00614D1A">
      <w:pPr>
        <w:pStyle w:val="Web"/>
        <w:ind w:left="3600"/>
        <w:jc w:val="left"/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2421006412</w:t>
      </w:r>
      <w:r w:rsidR="00614D1A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proofErr w:type="spellStart"/>
      <w:r>
        <w:rPr>
          <w:rStyle w:val="a3"/>
          <w:rFonts w:ascii="Times New Roman" w:hAnsi="Times New Roman" w:cs="Times New Roman"/>
          <w:i w:val="0"/>
          <w:sz w:val="24"/>
          <w:szCs w:val="24"/>
        </w:rPr>
        <w:t>Πρίγκος</w:t>
      </w:r>
      <w:proofErr w:type="spellEnd"/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Αλέκος</w:t>
      </w:r>
    </w:p>
    <w:sectPr w:rsidR="00E3660E" w:rsidRPr="004136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1A" w:rsidRDefault="00614D1A" w:rsidP="00614D1A">
      <w:r>
        <w:separator/>
      </w:r>
    </w:p>
  </w:endnote>
  <w:endnote w:type="continuationSeparator" w:id="0">
    <w:p w:rsidR="00614D1A" w:rsidRDefault="00614D1A" w:rsidP="0061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1A" w:rsidRDefault="00614D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1A" w:rsidRDefault="00614D1A">
    <w:pPr>
      <w:pStyle w:val="a5"/>
    </w:pPr>
    <w:r w:rsidRPr="00614D1A">
      <w:t>ΕΛΟΤ EN ISO 9001</w:t>
    </w:r>
    <w:r>
      <w:tab/>
    </w:r>
    <w:proofErr w:type="spellStart"/>
    <w:r>
      <w:t>Kωδικός</w:t>
    </w:r>
    <w:proofErr w:type="spellEnd"/>
    <w:r>
      <w:t xml:space="preserve"> εντύπου: Ε-Χ-Α12</w:t>
    </w:r>
    <w:r>
      <w:tab/>
    </w:r>
    <w:r w:rsidRPr="00614D1A">
      <w:t xml:space="preserve">Έκδοση 1η / </w:t>
    </w:r>
    <w:r>
      <w:t>04</w:t>
    </w:r>
    <w:r w:rsidRPr="00614D1A">
      <w:t>-03-20</w:t>
    </w:r>
    <w:r>
      <w:t>11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1A" w:rsidRDefault="00614D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1A" w:rsidRDefault="00614D1A" w:rsidP="00614D1A">
      <w:r>
        <w:separator/>
      </w:r>
    </w:p>
  </w:footnote>
  <w:footnote w:type="continuationSeparator" w:id="0">
    <w:p w:rsidR="00614D1A" w:rsidRDefault="00614D1A" w:rsidP="0061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1A" w:rsidRDefault="00614D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1A" w:rsidRDefault="00614D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1A" w:rsidRDefault="00614D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08"/>
    <w:rsid w:val="000E66F9"/>
    <w:rsid w:val="001E5835"/>
    <w:rsid w:val="004136EC"/>
    <w:rsid w:val="0044749D"/>
    <w:rsid w:val="00495DCC"/>
    <w:rsid w:val="00496ABE"/>
    <w:rsid w:val="004B0CB9"/>
    <w:rsid w:val="004D1308"/>
    <w:rsid w:val="004F4431"/>
    <w:rsid w:val="00555332"/>
    <w:rsid w:val="00614D1A"/>
    <w:rsid w:val="006F56E6"/>
    <w:rsid w:val="008837CF"/>
    <w:rsid w:val="0091079F"/>
    <w:rsid w:val="00B95A97"/>
    <w:rsid w:val="00E3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1C37DB-4CBE-4521-9C7C-D8D706D4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08"/>
    <w:rPr>
      <w:sz w:val="24"/>
      <w:szCs w:val="24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4D1308"/>
    <w:pPr>
      <w:spacing w:after="150"/>
      <w:jc w:val="both"/>
    </w:pPr>
    <w:rPr>
      <w:rFonts w:ascii="Tahoma" w:hAnsi="Tahoma" w:cs="Tahoma"/>
      <w:color w:val="111111"/>
      <w:sz w:val="17"/>
      <w:szCs w:val="17"/>
    </w:rPr>
  </w:style>
  <w:style w:type="character" w:styleId="a3">
    <w:name w:val="Emphasis"/>
    <w:basedOn w:val="a0"/>
    <w:qFormat/>
    <w:rsid w:val="004D1308"/>
    <w:rPr>
      <w:i/>
      <w:iCs/>
    </w:rPr>
  </w:style>
  <w:style w:type="paragraph" w:styleId="a4">
    <w:name w:val="header"/>
    <w:basedOn w:val="a"/>
    <w:link w:val="Char"/>
    <w:rsid w:val="00614D1A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rsid w:val="00614D1A"/>
    <w:rPr>
      <w:sz w:val="24"/>
      <w:szCs w:val="24"/>
      <w:lang w:val="el-GR" w:eastAsia="el-GR"/>
    </w:rPr>
  </w:style>
  <w:style w:type="paragraph" w:styleId="a5">
    <w:name w:val="footer"/>
    <w:basedOn w:val="a"/>
    <w:link w:val="Char0"/>
    <w:rsid w:val="00614D1A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rsid w:val="00614D1A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Panos Vlastaridis</cp:lastModifiedBy>
  <cp:revision>2</cp:revision>
  <cp:lastPrinted>2011-03-28T08:17:00Z</cp:lastPrinted>
  <dcterms:created xsi:type="dcterms:W3CDTF">2017-05-22T10:56:00Z</dcterms:created>
  <dcterms:modified xsi:type="dcterms:W3CDTF">2017-05-22T10:56:00Z</dcterms:modified>
</cp:coreProperties>
</file>